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3C1B" w14:textId="0A1F7F19" w:rsidR="0003719E" w:rsidRDefault="00ED13E4" w:rsidP="00ED13E4">
      <w:pPr>
        <w:jc w:val="center"/>
        <w:rPr>
          <w:b/>
          <w:bCs/>
          <w:color w:val="000000" w:themeColor="text1"/>
        </w:rPr>
      </w:pPr>
      <w:r w:rsidRPr="00ED13E4">
        <w:rPr>
          <w:b/>
          <w:bCs/>
          <w:color w:val="000000" w:themeColor="text1"/>
        </w:rPr>
        <w:t>ВСЕРОССИЙСКАЯ ФЕДЕРАЦИЯ ВОЛЕЙБОЛА</w:t>
      </w:r>
      <w:r w:rsidR="0003719E" w:rsidRPr="00ED13E4">
        <w:rPr>
          <w:b/>
          <w:bCs/>
          <w:color w:val="000000" w:themeColor="text1"/>
        </w:rPr>
        <w:br/>
      </w:r>
    </w:p>
    <w:p w14:paraId="755B8718" w14:textId="3C8E3F46" w:rsidR="000351A0" w:rsidRPr="000351A0" w:rsidRDefault="000351A0" w:rsidP="00ED13E4">
      <w:pPr>
        <w:jc w:val="center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</w:rPr>
        <w:t>ПРОДЛЕНИЕ ЛИЦЕНЗИИ «ТРЕНЕР ПО ВОЛЕЙБОЛУ»</w:t>
      </w:r>
    </w:p>
    <w:p w14:paraId="35AE0715" w14:textId="77777777" w:rsidR="001602B7" w:rsidRDefault="00ED13E4" w:rsidP="001602B7">
      <w:pPr>
        <w:pStyle w:val="a3"/>
        <w:jc w:val="both"/>
        <w:rPr>
          <w:color w:val="000000" w:themeColor="text1"/>
        </w:rPr>
      </w:pPr>
      <w:r w:rsidRPr="00E0597A">
        <w:rPr>
          <w:b/>
          <w:bCs/>
          <w:color w:val="000000" w:themeColor="text1"/>
        </w:rPr>
        <w:t xml:space="preserve">С 01 марта 2022 года </w:t>
      </w:r>
      <w:r w:rsidRPr="00E0597A">
        <w:rPr>
          <w:color w:val="000000" w:themeColor="text1"/>
        </w:rPr>
        <w:t>провод</w:t>
      </w:r>
      <w:r>
        <w:rPr>
          <w:color w:val="000000" w:themeColor="text1"/>
        </w:rPr>
        <w:t>я</w:t>
      </w:r>
      <w:r w:rsidRPr="00E0597A">
        <w:rPr>
          <w:color w:val="000000" w:themeColor="text1"/>
        </w:rPr>
        <w:t xml:space="preserve">т дистанционные курсы для </w:t>
      </w:r>
      <w:r w:rsidR="00B743E6">
        <w:rPr>
          <w:color w:val="000000" w:themeColor="text1"/>
        </w:rPr>
        <w:t>продления</w:t>
      </w:r>
      <w:r w:rsidRPr="00E0597A">
        <w:rPr>
          <w:color w:val="000000" w:themeColor="text1"/>
        </w:rPr>
        <w:t xml:space="preserve"> лицензии «Тренер по волейболу». Вы можете начать изучать материал</w:t>
      </w:r>
      <w:r>
        <w:rPr>
          <w:color w:val="000000" w:themeColor="text1"/>
        </w:rPr>
        <w:t xml:space="preserve"> онлайн</w:t>
      </w:r>
      <w:r w:rsidRPr="00E0597A">
        <w:rPr>
          <w:color w:val="000000" w:themeColor="text1"/>
        </w:rPr>
        <w:t>, сдать экзамен</w:t>
      </w:r>
      <w:r>
        <w:rPr>
          <w:color w:val="000000" w:themeColor="text1"/>
        </w:rPr>
        <w:t xml:space="preserve"> на платформе</w:t>
      </w:r>
      <w:r w:rsidRPr="00E0597A">
        <w:rPr>
          <w:color w:val="000000" w:themeColor="text1"/>
        </w:rPr>
        <w:t xml:space="preserve"> в любое удобное для вас время</w:t>
      </w:r>
      <w:r>
        <w:rPr>
          <w:color w:val="000000" w:themeColor="text1"/>
        </w:rPr>
        <w:t xml:space="preserve"> с планшета, смартфона или ноутбука</w:t>
      </w:r>
      <w:r w:rsidRPr="00E0597A">
        <w:rPr>
          <w:color w:val="000000" w:themeColor="text1"/>
        </w:rPr>
        <w:t xml:space="preserve"> в период с 1 марта 2022 года</w:t>
      </w:r>
      <w:r w:rsidR="00B743E6">
        <w:rPr>
          <w:color w:val="000000" w:themeColor="text1"/>
        </w:rPr>
        <w:t xml:space="preserve"> до 30 августа 2022 года</w:t>
      </w:r>
      <w:r w:rsidRPr="00E0597A">
        <w:rPr>
          <w:color w:val="000000" w:themeColor="text1"/>
        </w:rPr>
        <w:t xml:space="preserve">. </w:t>
      </w:r>
      <w:r w:rsidR="00B743E6">
        <w:rPr>
          <w:color w:val="000000" w:themeColor="text1"/>
        </w:rPr>
        <w:t>Новая л</w:t>
      </w:r>
      <w:r w:rsidRPr="00E0597A">
        <w:rPr>
          <w:color w:val="000000" w:themeColor="text1"/>
        </w:rPr>
        <w:t>ицензия «Тренер по волейболу» оформляется после сдачи экзамена.</w:t>
      </w:r>
      <w:r w:rsidR="004A429D" w:rsidRPr="004A429D">
        <w:rPr>
          <w:color w:val="000000" w:themeColor="text1"/>
        </w:rPr>
        <w:t xml:space="preserve"> </w:t>
      </w:r>
      <w:r w:rsidR="004A429D">
        <w:rPr>
          <w:color w:val="000000" w:themeColor="text1"/>
        </w:rPr>
        <w:t>Срок действия лицензии</w:t>
      </w:r>
      <w:r w:rsidR="001602B7">
        <w:rPr>
          <w:color w:val="000000" w:themeColor="text1"/>
        </w:rPr>
        <w:t xml:space="preserve"> 3 года.</w:t>
      </w:r>
    </w:p>
    <w:p w14:paraId="4F819B0B" w14:textId="5C2C971C" w:rsidR="009737BC" w:rsidRPr="00ED13E4" w:rsidRDefault="009C3FCB" w:rsidP="001602B7">
      <w:pPr>
        <w:pStyle w:val="a3"/>
        <w:jc w:val="both"/>
        <w:rPr>
          <w:b/>
          <w:bCs/>
          <w:color w:val="000000" w:themeColor="text1"/>
        </w:rPr>
      </w:pPr>
      <w:r w:rsidRPr="00ED13E4">
        <w:rPr>
          <w:b/>
          <w:bCs/>
          <w:color w:val="000000" w:themeColor="text1"/>
        </w:rPr>
        <w:t xml:space="preserve">Для </w:t>
      </w:r>
      <w:r w:rsidR="009737BC" w:rsidRPr="00ED13E4">
        <w:rPr>
          <w:b/>
          <w:bCs/>
          <w:color w:val="000000" w:themeColor="text1"/>
        </w:rPr>
        <w:t xml:space="preserve">продления лицензии «Тренер по волейболу» </w:t>
      </w:r>
      <w:r w:rsidR="004C51FD">
        <w:rPr>
          <w:b/>
          <w:bCs/>
          <w:color w:val="000000" w:themeColor="text1"/>
        </w:rPr>
        <w:t>вы можете выбрать одну из следующих программ</w:t>
      </w:r>
      <w:r w:rsidR="009737BC" w:rsidRPr="00ED13E4">
        <w:rPr>
          <w:b/>
          <w:bCs/>
          <w:color w:val="000000" w:themeColor="text1"/>
        </w:rPr>
        <w:t>:</w:t>
      </w:r>
      <w:r w:rsidR="0003719E" w:rsidRPr="00ED13E4">
        <w:rPr>
          <w:b/>
          <w:bCs/>
          <w:color w:val="000000" w:themeColor="text1"/>
        </w:rPr>
        <w:t xml:space="preserve"> </w:t>
      </w:r>
    </w:p>
    <w:p w14:paraId="62967098" w14:textId="0DA40A82" w:rsidR="004C51FD" w:rsidRDefault="004C51FD" w:rsidP="004C51FD">
      <w:pPr>
        <w:pStyle w:val="a4"/>
        <w:rPr>
          <w:b/>
          <w:bCs/>
          <w:color w:val="000000" w:themeColor="text1"/>
        </w:rPr>
      </w:pPr>
      <w:r w:rsidRPr="00E0597A">
        <w:rPr>
          <w:b/>
          <w:bCs/>
          <w:color w:val="000000" w:themeColor="text1"/>
        </w:rPr>
        <w:t>Программ</w:t>
      </w:r>
      <w:r>
        <w:rPr>
          <w:b/>
          <w:bCs/>
          <w:color w:val="000000" w:themeColor="text1"/>
        </w:rPr>
        <w:t>ы</w:t>
      </w:r>
      <w:r w:rsidRPr="00E0597A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на выбор</w:t>
      </w:r>
      <w:r w:rsidRPr="00E0597A">
        <w:rPr>
          <w:b/>
          <w:bCs/>
          <w:color w:val="000000" w:themeColor="text1"/>
        </w:rPr>
        <w:t>:</w:t>
      </w:r>
    </w:p>
    <w:p w14:paraId="6933CCA7" w14:textId="77777777" w:rsidR="00F57DF6" w:rsidRDefault="00F57DF6" w:rsidP="004C51FD">
      <w:pPr>
        <w:pStyle w:val="a4"/>
        <w:rPr>
          <w:b/>
          <w:bCs/>
          <w:color w:val="000000" w:themeColor="text1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625"/>
      </w:tblGrid>
      <w:tr w:rsidR="00E95F68" w14:paraId="6A939510" w14:textId="77777777" w:rsidTr="009E00E2">
        <w:tc>
          <w:tcPr>
            <w:tcW w:w="8625" w:type="dxa"/>
          </w:tcPr>
          <w:p w14:paraId="61963F62" w14:textId="77777777" w:rsidR="00E95F68" w:rsidRDefault="00E95F68" w:rsidP="009E00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0A8AA3" w14:textId="26068C88" w:rsidR="00E95F68" w:rsidRDefault="00BB48E5" w:rsidP="009E00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ОБУЧАЮЩАЯ </w:t>
            </w:r>
            <w:r w:rsidR="00E95F68">
              <w:rPr>
                <w:b/>
                <w:bCs/>
                <w:color w:val="000000" w:themeColor="text1"/>
              </w:rPr>
              <w:t>ПРОГРАММА 1</w:t>
            </w:r>
          </w:p>
          <w:p w14:paraId="1B75689B" w14:textId="77777777" w:rsidR="00E95F68" w:rsidRPr="006433B9" w:rsidRDefault="00E95F68" w:rsidP="009E00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AD08A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«Физическая подготовка» </w:t>
            </w:r>
          </w:p>
          <w:p w14:paraId="255EE386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</w:p>
          <w:p w14:paraId="444B57A9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Ринат </w:t>
            </w:r>
            <w:proofErr w:type="spellStart"/>
            <w:r w:rsidRPr="00E0597A">
              <w:rPr>
                <w:color w:val="000000" w:themeColor="text1"/>
              </w:rPr>
              <w:t>Абитов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(Казахстан, США) </w:t>
            </w:r>
          </w:p>
          <w:p w14:paraId="196EBFEB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</w:p>
          <w:p w14:paraId="48C565D3" w14:textId="739C298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</w:t>
            </w:r>
            <w:r w:rsidR="00BB48E5">
              <w:rPr>
                <w:color w:val="000000" w:themeColor="text1"/>
              </w:rPr>
              <w:t>программы</w:t>
            </w:r>
            <w:r w:rsidRPr="00E0597A">
              <w:rPr>
                <w:color w:val="000000" w:themeColor="text1"/>
              </w:rPr>
              <w:t xml:space="preserve">: </w:t>
            </w:r>
          </w:p>
          <w:p w14:paraId="57E0261E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Общая разминка (теория);</w:t>
            </w:r>
          </w:p>
          <w:p w14:paraId="4D233E44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Работа с роллером (практика);</w:t>
            </w:r>
          </w:p>
          <w:p w14:paraId="5C1889B9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Динамическая растяжка (практика);</w:t>
            </w:r>
          </w:p>
          <w:p w14:paraId="346861F0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Мобилизация суставов (практика);</w:t>
            </w:r>
          </w:p>
          <w:p w14:paraId="238204F6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Мышечная активация (практика);</w:t>
            </w:r>
          </w:p>
          <w:p w14:paraId="4E0523DD" w14:textId="77777777" w:rsidR="00E95F68" w:rsidRPr="00E0597A" w:rsidRDefault="00E95F68" w:rsidP="009E00E2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Растяжка (практика);</w:t>
            </w:r>
          </w:p>
          <w:p w14:paraId="36ECFF3A" w14:textId="7E7D1E64" w:rsidR="00E95F68" w:rsidRDefault="00E95F68" w:rsidP="00E95F68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Дополнительные упражнения (практика)</w:t>
            </w:r>
            <w:r>
              <w:rPr>
                <w:color w:val="000000" w:themeColor="text1"/>
              </w:rPr>
              <w:t>;</w:t>
            </w:r>
          </w:p>
          <w:p w14:paraId="352B0D99" w14:textId="77777777" w:rsidR="00E95F68" w:rsidRDefault="00E95F68" w:rsidP="00E95F68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Экзамен</w:t>
            </w:r>
            <w:r>
              <w:rPr>
                <w:color w:val="000000" w:themeColor="text1"/>
              </w:rPr>
              <w:t>;</w:t>
            </w:r>
          </w:p>
          <w:p w14:paraId="1F691D58" w14:textId="2C239EB7" w:rsidR="00E95F68" w:rsidRPr="00E95F68" w:rsidRDefault="00E95F68" w:rsidP="00E95F68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Получение Лицензии «Тренер по волейболу»</w:t>
            </w:r>
            <w:r>
              <w:rPr>
                <w:color w:val="000000" w:themeColor="text1"/>
              </w:rPr>
              <w:t>.</w:t>
            </w:r>
          </w:p>
          <w:p w14:paraId="7FC603FA" w14:textId="77777777" w:rsidR="00E95F68" w:rsidRDefault="00E95F68" w:rsidP="00BB48E5">
            <w:pPr>
              <w:pStyle w:val="a4"/>
              <w:rPr>
                <w:b/>
                <w:bCs/>
                <w:color w:val="000000" w:themeColor="text1"/>
              </w:rPr>
            </w:pPr>
          </w:p>
        </w:tc>
      </w:tr>
      <w:tr w:rsidR="00E95F68" w14:paraId="2961C9DD" w14:textId="77777777" w:rsidTr="009E00E2">
        <w:tc>
          <w:tcPr>
            <w:tcW w:w="8625" w:type="dxa"/>
          </w:tcPr>
          <w:p w14:paraId="3ACA81C5" w14:textId="77777777" w:rsidR="00E95F68" w:rsidRDefault="00E95F68" w:rsidP="009E00E2">
            <w:pPr>
              <w:pStyle w:val="a3"/>
              <w:ind w:left="720"/>
              <w:jc w:val="center"/>
              <w:rPr>
                <w:b/>
                <w:bCs/>
                <w:color w:val="000000" w:themeColor="text1"/>
              </w:rPr>
            </w:pPr>
          </w:p>
          <w:p w14:paraId="05E13F2F" w14:textId="03B08013" w:rsidR="00E95F68" w:rsidRPr="00E0597A" w:rsidRDefault="00BB48E5" w:rsidP="009E00E2">
            <w:pPr>
              <w:pStyle w:val="a3"/>
              <w:ind w:left="72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ОБУЧАЮЩАЯ </w:t>
            </w:r>
            <w:r w:rsidR="00E95F68">
              <w:rPr>
                <w:b/>
                <w:bCs/>
                <w:color w:val="000000" w:themeColor="text1"/>
              </w:rPr>
              <w:t>ПРОГРАММА 2</w:t>
            </w:r>
          </w:p>
          <w:p w14:paraId="2D418EAB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«Специализация»  </w:t>
            </w:r>
          </w:p>
          <w:p w14:paraId="470B107C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0E844123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Владимир </w:t>
            </w:r>
            <w:proofErr w:type="spellStart"/>
            <w:r w:rsidRPr="00E0597A">
              <w:rPr>
                <w:color w:val="000000" w:themeColor="text1"/>
              </w:rPr>
              <w:t>Алекно</w:t>
            </w:r>
            <w:proofErr w:type="spellEnd"/>
            <w:r>
              <w:rPr>
                <w:color w:val="000000" w:themeColor="text1"/>
              </w:rPr>
              <w:t xml:space="preserve"> (Россия), </w:t>
            </w:r>
            <w:r w:rsidRPr="00E0597A">
              <w:rPr>
                <w:color w:val="000000" w:themeColor="text1"/>
              </w:rPr>
              <w:t xml:space="preserve">Лоран </w:t>
            </w:r>
            <w:proofErr w:type="spellStart"/>
            <w:r w:rsidRPr="00E0597A">
              <w:rPr>
                <w:color w:val="000000" w:themeColor="text1"/>
              </w:rPr>
              <w:t>Делакур</w:t>
            </w:r>
            <w:proofErr w:type="spellEnd"/>
            <w:r w:rsidRPr="00E0597A">
              <w:rPr>
                <w:color w:val="000000" w:themeColor="text1"/>
              </w:rPr>
              <w:t xml:space="preserve"> (Франция), </w:t>
            </w:r>
            <w:proofErr w:type="spellStart"/>
            <w:r w:rsidRPr="00E0597A">
              <w:rPr>
                <w:color w:val="000000" w:themeColor="text1"/>
              </w:rPr>
              <w:t>Орельен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proofErr w:type="spellStart"/>
            <w:r w:rsidRPr="00E0597A">
              <w:rPr>
                <w:color w:val="000000" w:themeColor="text1"/>
              </w:rPr>
              <w:t>Бруссаль-Дерваль</w:t>
            </w:r>
            <w:proofErr w:type="spellEnd"/>
            <w:r w:rsidRPr="00E0597A">
              <w:rPr>
                <w:color w:val="000000" w:themeColor="text1"/>
              </w:rPr>
              <w:t xml:space="preserve"> (Франция)</w:t>
            </w:r>
          </w:p>
          <w:p w14:paraId="02C39843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24B4ECD4" w14:textId="3E656E5C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</w:t>
            </w:r>
            <w:r w:rsidR="00BB48E5">
              <w:rPr>
                <w:color w:val="000000" w:themeColor="text1"/>
              </w:rPr>
              <w:t>программы</w:t>
            </w:r>
            <w:r w:rsidRPr="00E0597A">
              <w:rPr>
                <w:color w:val="000000" w:themeColor="text1"/>
              </w:rPr>
              <w:t xml:space="preserve">: </w:t>
            </w:r>
          </w:p>
          <w:p w14:paraId="4BEE341E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0C524F19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1. Спортивная техника (теория, практика);</w:t>
            </w:r>
          </w:p>
          <w:p w14:paraId="4CB130A6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2. Разминка в волейболе (теория, практика);</w:t>
            </w:r>
          </w:p>
          <w:p w14:paraId="44A41D7B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3. Планирующая подача (теория, практика);</w:t>
            </w:r>
          </w:p>
          <w:p w14:paraId="670BD4F8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4. Нападающий удар и подача в прыжке (теория, практика);</w:t>
            </w:r>
          </w:p>
          <w:p w14:paraId="4BF60D67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lastRenderedPageBreak/>
              <w:t>5. Прием подачи (теория, практика);</w:t>
            </w:r>
          </w:p>
          <w:p w14:paraId="396D040E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6. Защита (теория, практика);</w:t>
            </w:r>
          </w:p>
          <w:p w14:paraId="26416C8C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7. Блокирование (теория, практика);</w:t>
            </w:r>
          </w:p>
          <w:p w14:paraId="36EDFA12" w14:textId="77777777" w:rsidR="00E95F68" w:rsidRPr="00E0597A" w:rsidRDefault="00E95F68" w:rsidP="009E00E2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8. Передача сверху (теория, практика);</w:t>
            </w:r>
          </w:p>
          <w:p w14:paraId="1D1664FE" w14:textId="77777777" w:rsidR="00E95F68" w:rsidRDefault="00E95F68" w:rsidP="00E95F68">
            <w:p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9. Групповые упражнения в зале для совершенствования техники (практика)</w:t>
            </w:r>
            <w:r>
              <w:rPr>
                <w:color w:val="000000" w:themeColor="text1"/>
              </w:rPr>
              <w:t>;</w:t>
            </w:r>
          </w:p>
          <w:p w14:paraId="164841BA" w14:textId="77777777" w:rsidR="00E95F68" w:rsidRDefault="00E95F68" w:rsidP="00E95F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 </w:t>
            </w:r>
            <w:r w:rsidRPr="00E95F68">
              <w:rPr>
                <w:color w:val="000000" w:themeColor="text1"/>
              </w:rPr>
              <w:t>Экзамен</w:t>
            </w:r>
            <w:r>
              <w:rPr>
                <w:color w:val="000000" w:themeColor="text1"/>
              </w:rPr>
              <w:t>;</w:t>
            </w:r>
          </w:p>
          <w:p w14:paraId="4AF4CD2C" w14:textId="4B0B4B74" w:rsidR="00E95F68" w:rsidRPr="00E95F68" w:rsidRDefault="00E95F68" w:rsidP="00E95F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 </w:t>
            </w:r>
            <w:r w:rsidRPr="00E95F68">
              <w:rPr>
                <w:color w:val="000000" w:themeColor="text1"/>
              </w:rPr>
              <w:t>Получение Лицензии «Тренер по волейболу»</w:t>
            </w:r>
            <w:r>
              <w:rPr>
                <w:color w:val="000000" w:themeColor="text1"/>
              </w:rPr>
              <w:t>.</w:t>
            </w:r>
          </w:p>
          <w:p w14:paraId="151FDF2B" w14:textId="77777777" w:rsidR="00E95F68" w:rsidRPr="00E0597A" w:rsidRDefault="00E95F68" w:rsidP="009E00E2">
            <w:pPr>
              <w:rPr>
                <w:color w:val="000000" w:themeColor="text1"/>
              </w:rPr>
            </w:pPr>
          </w:p>
          <w:p w14:paraId="168FE570" w14:textId="77777777" w:rsidR="00E95F68" w:rsidRDefault="00E95F68" w:rsidP="009E00E2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E95F68" w14:paraId="742B9627" w14:textId="77777777" w:rsidTr="009E00E2">
        <w:tc>
          <w:tcPr>
            <w:tcW w:w="8625" w:type="dxa"/>
          </w:tcPr>
          <w:p w14:paraId="2789E466" w14:textId="77777777" w:rsidR="00E95F68" w:rsidRDefault="00E95F68" w:rsidP="009E00E2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</w:p>
          <w:p w14:paraId="700BF0F9" w14:textId="0CC6E080" w:rsidR="00E95F68" w:rsidRPr="00E0597A" w:rsidRDefault="00BB48E5" w:rsidP="009E00E2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ОБУЧАЮЩАЯ ПРОГРАММА</w:t>
            </w:r>
            <w:r w:rsidR="00E95F68">
              <w:rPr>
                <w:b/>
                <w:bCs/>
                <w:color w:val="000000" w:themeColor="text1"/>
              </w:rPr>
              <w:t xml:space="preserve"> 3</w:t>
            </w:r>
          </w:p>
          <w:p w14:paraId="15286B15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Название: «Основы современной психологии спорта»  </w:t>
            </w:r>
          </w:p>
          <w:p w14:paraId="4AA0CA63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158115EE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Константин </w:t>
            </w:r>
            <w:proofErr w:type="spellStart"/>
            <w:r w:rsidRPr="00E0597A">
              <w:rPr>
                <w:color w:val="000000" w:themeColor="text1"/>
              </w:rPr>
              <w:t>Бочавер</w:t>
            </w:r>
            <w:proofErr w:type="spellEnd"/>
            <w:r>
              <w:rPr>
                <w:color w:val="000000" w:themeColor="text1"/>
              </w:rPr>
              <w:t xml:space="preserve"> (Россия)</w:t>
            </w:r>
          </w:p>
          <w:p w14:paraId="1432F666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02235D9B" w14:textId="57C43AFE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</w:t>
            </w:r>
            <w:r w:rsidR="00BB48E5">
              <w:rPr>
                <w:color w:val="000000" w:themeColor="text1"/>
              </w:rPr>
              <w:t>программы</w:t>
            </w:r>
            <w:r w:rsidRPr="00E0597A">
              <w:rPr>
                <w:color w:val="000000" w:themeColor="text1"/>
              </w:rPr>
              <w:t xml:space="preserve">: </w:t>
            </w:r>
          </w:p>
          <w:p w14:paraId="21CABFC7" w14:textId="77777777" w:rsidR="00E95F68" w:rsidRPr="00E0597A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Ресурсы конструктивной работы тренера и спортсмена;</w:t>
            </w:r>
          </w:p>
          <w:p w14:paraId="7A2BFF2C" w14:textId="77777777" w:rsidR="00E95F68" w:rsidRPr="00E0597A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Психология развития спортсмена: трудности долгого пути;</w:t>
            </w:r>
          </w:p>
          <w:p w14:paraId="04E92F94" w14:textId="77777777" w:rsidR="00E95F68" w:rsidRPr="00E0597A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Психология спортивной травмы. Предикторы, последствия, ресурсы;</w:t>
            </w:r>
          </w:p>
          <w:p w14:paraId="00D2E629" w14:textId="77777777" w:rsidR="00E95F68" w:rsidRPr="00E0597A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Лидерство и командная сплоченность: механизмы и риски;</w:t>
            </w:r>
          </w:p>
          <w:p w14:paraId="35D45882" w14:textId="2C9FFD20" w:rsidR="00E95F68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Спортивный стресс и как с ним справляются чемпионы</w:t>
            </w:r>
            <w:r>
              <w:rPr>
                <w:color w:val="000000" w:themeColor="text1"/>
              </w:rPr>
              <w:t>;</w:t>
            </w:r>
          </w:p>
          <w:p w14:paraId="769D9D3B" w14:textId="77777777" w:rsidR="00E95F68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Экзамен</w:t>
            </w:r>
            <w:r>
              <w:rPr>
                <w:color w:val="000000" w:themeColor="text1"/>
              </w:rPr>
              <w:t>;</w:t>
            </w:r>
          </w:p>
          <w:p w14:paraId="17A5DAA5" w14:textId="30890C79" w:rsidR="00E95F68" w:rsidRPr="00E95F68" w:rsidRDefault="00E95F68" w:rsidP="00E95F68">
            <w:pPr>
              <w:pStyle w:val="a3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Получение Лицензии «Тренер по волейболу»</w:t>
            </w:r>
            <w:r>
              <w:rPr>
                <w:color w:val="000000" w:themeColor="text1"/>
              </w:rPr>
              <w:t>.</w:t>
            </w:r>
          </w:p>
          <w:p w14:paraId="10BE7BBC" w14:textId="77777777" w:rsidR="00E95F68" w:rsidRPr="00E0597A" w:rsidRDefault="00E95F68" w:rsidP="00E95F68">
            <w:pPr>
              <w:pStyle w:val="a3"/>
              <w:ind w:left="720"/>
              <w:rPr>
                <w:color w:val="000000" w:themeColor="text1"/>
              </w:rPr>
            </w:pPr>
          </w:p>
          <w:p w14:paraId="2E54541D" w14:textId="77777777" w:rsidR="00E95F68" w:rsidRDefault="00E95F68" w:rsidP="009E00E2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E95F68" w14:paraId="04EDEAF0" w14:textId="77777777" w:rsidTr="009E00E2">
        <w:tc>
          <w:tcPr>
            <w:tcW w:w="8625" w:type="dxa"/>
          </w:tcPr>
          <w:p w14:paraId="472C4A28" w14:textId="77777777" w:rsidR="00E95F68" w:rsidRDefault="00E95F68" w:rsidP="009E00E2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</w:p>
          <w:p w14:paraId="0925C144" w14:textId="7831EF5D" w:rsidR="00E95F68" w:rsidRPr="00E0597A" w:rsidRDefault="00E965FF" w:rsidP="009E00E2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ОБУЧАЮЩАЯ </w:t>
            </w:r>
            <w:r w:rsidR="00E95F68">
              <w:rPr>
                <w:b/>
                <w:bCs/>
                <w:color w:val="000000" w:themeColor="text1"/>
              </w:rPr>
              <w:t>ПРОГРАММА 4</w:t>
            </w:r>
          </w:p>
          <w:p w14:paraId="0874144A" w14:textId="77777777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>Название: «</w:t>
            </w:r>
            <w:r w:rsidRPr="00E0597A">
              <w:rPr>
                <w:color w:val="000000" w:themeColor="text1"/>
                <w:lang w:val="en-US"/>
              </w:rPr>
              <w:t>IT</w:t>
            </w:r>
            <w:r w:rsidRPr="00E0597A">
              <w:rPr>
                <w:color w:val="000000" w:themeColor="text1"/>
              </w:rPr>
              <w:t xml:space="preserve">-технологии в волейболе. Аналитика в игровом и тренировочном процессах»  </w:t>
            </w:r>
          </w:p>
          <w:p w14:paraId="683B1267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3D3DEA1C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Составители, преподаватели: Владимир </w:t>
            </w:r>
            <w:proofErr w:type="spellStart"/>
            <w:r w:rsidRPr="00E0597A">
              <w:rPr>
                <w:color w:val="000000" w:themeColor="text1"/>
              </w:rPr>
              <w:t>Алекно</w:t>
            </w:r>
            <w:proofErr w:type="spellEnd"/>
            <w:r>
              <w:rPr>
                <w:color w:val="000000" w:themeColor="text1"/>
              </w:rPr>
              <w:t xml:space="preserve"> (Россия)</w:t>
            </w:r>
            <w:r w:rsidRPr="00E0597A">
              <w:rPr>
                <w:color w:val="000000" w:themeColor="text1"/>
              </w:rPr>
              <w:t>, Дмитрий Соснин</w:t>
            </w:r>
            <w:r>
              <w:rPr>
                <w:color w:val="000000" w:themeColor="text1"/>
              </w:rPr>
              <w:t xml:space="preserve"> (Россия)</w:t>
            </w:r>
            <w:r w:rsidRPr="00E0597A">
              <w:rPr>
                <w:color w:val="000000" w:themeColor="text1"/>
              </w:rPr>
              <w:t xml:space="preserve">, Дмитрий </w:t>
            </w:r>
            <w:proofErr w:type="spellStart"/>
            <w:r w:rsidRPr="00E0597A">
              <w:rPr>
                <w:color w:val="000000" w:themeColor="text1"/>
              </w:rPr>
              <w:t>Марюхнич</w:t>
            </w:r>
            <w:proofErr w:type="spellEnd"/>
            <w:r w:rsidRPr="00E059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(Украина)</w:t>
            </w:r>
          </w:p>
          <w:p w14:paraId="0B4B1535" w14:textId="77777777" w:rsidR="00E95F68" w:rsidRPr="00E0597A" w:rsidRDefault="00E95F68" w:rsidP="009E00E2">
            <w:pPr>
              <w:pStyle w:val="a4"/>
              <w:rPr>
                <w:color w:val="000000" w:themeColor="text1"/>
              </w:rPr>
            </w:pPr>
          </w:p>
          <w:p w14:paraId="5A794E58" w14:textId="280681A0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E0597A">
              <w:rPr>
                <w:color w:val="000000" w:themeColor="text1"/>
              </w:rPr>
              <w:t xml:space="preserve">Темы </w:t>
            </w:r>
            <w:r w:rsidR="00E965FF">
              <w:rPr>
                <w:color w:val="000000" w:themeColor="text1"/>
              </w:rPr>
              <w:t>программы</w:t>
            </w:r>
            <w:r w:rsidRPr="00E0597A">
              <w:rPr>
                <w:color w:val="000000" w:themeColor="text1"/>
              </w:rPr>
              <w:t xml:space="preserve">: </w:t>
            </w:r>
          </w:p>
          <w:p w14:paraId="1CA79757" w14:textId="77777777" w:rsidR="00A16F17" w:rsidRPr="00E0597A" w:rsidRDefault="00A16F17" w:rsidP="009E00E2">
            <w:pPr>
              <w:pStyle w:val="a4"/>
              <w:rPr>
                <w:color w:val="000000" w:themeColor="text1"/>
              </w:rPr>
            </w:pPr>
          </w:p>
          <w:p w14:paraId="7ABF79BB" w14:textId="77777777" w:rsidR="00E95F68" w:rsidRPr="00E0597A" w:rsidRDefault="00E95F68" w:rsidP="00E95F68">
            <w:pPr>
              <w:pStyle w:val="a4"/>
              <w:numPr>
                <w:ilvl w:val="0"/>
                <w:numId w:val="14"/>
              </w:numPr>
              <w:outlineLvl w:val="1"/>
              <w:rPr>
                <w:color w:val="333333"/>
              </w:rPr>
            </w:pPr>
            <w:r w:rsidRPr="00E0597A">
              <w:rPr>
                <w:color w:val="333333"/>
              </w:rPr>
              <w:t>Читаем протокол;</w:t>
            </w:r>
          </w:p>
          <w:p w14:paraId="0449321A" w14:textId="77777777" w:rsidR="00E95F68" w:rsidRPr="00E95F68" w:rsidRDefault="00E95F68" w:rsidP="00E95F68">
            <w:pPr>
              <w:pStyle w:val="a4"/>
              <w:numPr>
                <w:ilvl w:val="0"/>
                <w:numId w:val="14"/>
              </w:numPr>
              <w:rPr>
                <w:color w:val="000000" w:themeColor="text1"/>
                <w:lang w:val="en-US"/>
              </w:rPr>
            </w:pPr>
            <w:r w:rsidRPr="00E0597A">
              <w:rPr>
                <w:color w:val="000000" w:themeColor="text1"/>
              </w:rPr>
              <w:t>История и оценки;</w:t>
            </w:r>
          </w:p>
          <w:p w14:paraId="116EB793" w14:textId="6BA717CE" w:rsidR="00E95F68" w:rsidRPr="003F73BD" w:rsidRDefault="00E95F68" w:rsidP="00E95F68">
            <w:pPr>
              <w:pStyle w:val="a4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95F68">
              <w:rPr>
                <w:color w:val="333333"/>
              </w:rPr>
              <w:t>Оценка действий игрока. Характеристики и критерии;</w:t>
            </w:r>
          </w:p>
          <w:p w14:paraId="5F8538CC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Отчёты. Отображение и фильтры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14E0E55F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Расширенные анализы. Анализ игры связующего игрока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12CC1946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Подготовка к игре. Разбор соперника, подготовка игровых установок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3AF248E7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Работа с видео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7BE3A1C7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Статистика в тренировке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66C243A8" w14:textId="77777777" w:rsidR="00E95F68" w:rsidRPr="00E0597A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lastRenderedPageBreak/>
              <w:t>Анализ Чемпионата, короткие турниры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45AA6151" w14:textId="076BCC09" w:rsidR="00E95F68" w:rsidRDefault="00E95F68" w:rsidP="00E95F68">
            <w:pPr>
              <w:pStyle w:val="2"/>
              <w:numPr>
                <w:ilvl w:val="0"/>
                <w:numId w:val="14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0597A">
              <w:rPr>
                <w:b w:val="0"/>
                <w:bCs w:val="0"/>
                <w:color w:val="333333"/>
                <w:sz w:val="24"/>
                <w:szCs w:val="24"/>
              </w:rPr>
              <w:t>Ведение игры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21622389" w14:textId="77777777" w:rsidR="00E95F68" w:rsidRDefault="00E95F68" w:rsidP="00E95F68">
            <w:pPr>
              <w:pStyle w:val="a3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Экзамен</w:t>
            </w:r>
            <w:r>
              <w:rPr>
                <w:color w:val="000000" w:themeColor="text1"/>
              </w:rPr>
              <w:t>;</w:t>
            </w:r>
          </w:p>
          <w:p w14:paraId="4D7F22AD" w14:textId="1AE78E92" w:rsidR="00E95F68" w:rsidRPr="00E95F68" w:rsidRDefault="00E95F68" w:rsidP="00E95F68">
            <w:pPr>
              <w:pStyle w:val="a3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Получение Лицензии «Тренер по волейболу»</w:t>
            </w:r>
            <w:r>
              <w:rPr>
                <w:color w:val="000000" w:themeColor="text1"/>
              </w:rPr>
              <w:t>.</w:t>
            </w:r>
          </w:p>
          <w:p w14:paraId="34643FBC" w14:textId="77777777" w:rsidR="00E95F68" w:rsidRDefault="00E95F68" w:rsidP="009E00E2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E95F68" w14:paraId="0D2705D8" w14:textId="77777777" w:rsidTr="009E00E2">
        <w:tc>
          <w:tcPr>
            <w:tcW w:w="8625" w:type="dxa"/>
          </w:tcPr>
          <w:p w14:paraId="520D39B3" w14:textId="77777777" w:rsidR="00E95F68" w:rsidRDefault="00E95F68" w:rsidP="009E00E2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</w:p>
          <w:p w14:paraId="365AB249" w14:textId="2C5C6334" w:rsidR="00E95F68" w:rsidRPr="00E0597A" w:rsidRDefault="00A16F17" w:rsidP="009E00E2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ОБУЧАЮЩАЯ </w:t>
            </w:r>
            <w:r w:rsidR="00E95F68">
              <w:rPr>
                <w:b/>
                <w:bCs/>
                <w:color w:val="000000" w:themeColor="text1"/>
              </w:rPr>
              <w:t>ПРОГРАММА 5</w:t>
            </w:r>
          </w:p>
          <w:p w14:paraId="50765DBB" w14:textId="77777777" w:rsidR="00E95F68" w:rsidRDefault="00E95F68" w:rsidP="009E00E2">
            <w:pPr>
              <w:pStyle w:val="1"/>
              <w:spacing w:before="0" w:after="150"/>
              <w:ind w:right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Название:</w:t>
            </w:r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«Основы </w:t>
            </w:r>
            <w:proofErr w:type="spellStart"/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нутритивно</w:t>
            </w:r>
            <w:proofErr w:type="spellEnd"/>
            <w:r w:rsidRPr="009812F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-метаболической поддержки в спорте»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F6A626" w14:textId="77777777" w:rsidR="00E95F68" w:rsidRPr="009812F0" w:rsidRDefault="00E95F68" w:rsidP="009E00E2">
            <w:pPr>
              <w:pStyle w:val="1"/>
              <w:spacing w:before="0" w:after="150"/>
              <w:ind w:right="7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Составители, преподаватели: Олег Талибов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(Россия)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Лариса </w:t>
            </w:r>
            <w:proofErr w:type="spellStart"/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(Украина)</w:t>
            </w:r>
            <w:r w:rsidRPr="00981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Александр Дмитриев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(Россия)</w:t>
            </w:r>
          </w:p>
          <w:p w14:paraId="7C50EA20" w14:textId="799694FA" w:rsidR="00E95F68" w:rsidRDefault="00E95F68" w:rsidP="009E00E2">
            <w:pPr>
              <w:pStyle w:val="a4"/>
              <w:rPr>
                <w:color w:val="000000" w:themeColor="text1"/>
              </w:rPr>
            </w:pPr>
            <w:r w:rsidRPr="009812F0">
              <w:rPr>
                <w:color w:val="000000" w:themeColor="text1"/>
              </w:rPr>
              <w:t xml:space="preserve">Темы </w:t>
            </w:r>
            <w:r w:rsidR="00A16F17">
              <w:rPr>
                <w:color w:val="000000" w:themeColor="text1"/>
              </w:rPr>
              <w:t>программы</w:t>
            </w:r>
            <w:r w:rsidRPr="009812F0">
              <w:rPr>
                <w:color w:val="000000" w:themeColor="text1"/>
              </w:rPr>
              <w:t xml:space="preserve">: </w:t>
            </w:r>
          </w:p>
          <w:p w14:paraId="4732C429" w14:textId="77777777" w:rsidR="00E95F68" w:rsidRPr="009812F0" w:rsidRDefault="00E95F68" w:rsidP="009E00E2">
            <w:pPr>
              <w:pStyle w:val="a4"/>
              <w:rPr>
                <w:color w:val="000000" w:themeColor="text1"/>
              </w:rPr>
            </w:pPr>
          </w:p>
          <w:p w14:paraId="2C6D41F8" w14:textId="77777777" w:rsid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Введение.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История применения лекарств в спорте. Допинг и антидопинговая деятельность. Запрещенные препараты и методы их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детекции</w:t>
            </w:r>
            <w:proofErr w:type="spellEnd"/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6264102C" w14:textId="5F467116" w:rsidR="00E95F68" w:rsidRP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 xml:space="preserve">Физиология спортивной деятельности и фармакологическое воздействие. Понятие стресса и </w:t>
            </w:r>
            <w:proofErr w:type="spellStart"/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>постстрессорных</w:t>
            </w:r>
            <w:proofErr w:type="spellEnd"/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 xml:space="preserve"> изменений;</w:t>
            </w:r>
          </w:p>
          <w:p w14:paraId="1C88EC9D" w14:textId="77777777" w:rsid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Основные принципы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постнагрузочного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восстановления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65AACA0B" w14:textId="5D8042A0" w:rsidR="00E95F68" w:rsidRP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>Гематологический гомеостаз у спортсменов;</w:t>
            </w:r>
          </w:p>
          <w:p w14:paraId="7D7B3CAD" w14:textId="77777777" w:rsid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Биохимический гомеостаз у спортсменов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39965D1C" w14:textId="7C55AA82" w:rsidR="00E95F68" w:rsidRP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 xml:space="preserve">Лабораторный контроль как необходимая составляющая </w:t>
            </w:r>
            <w:proofErr w:type="spellStart"/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>нутрициологического</w:t>
            </w:r>
            <w:proofErr w:type="spellEnd"/>
            <w:r w:rsidRPr="00E95F68">
              <w:rPr>
                <w:b w:val="0"/>
                <w:bCs w:val="0"/>
                <w:color w:val="333333"/>
                <w:sz w:val="24"/>
                <w:szCs w:val="24"/>
              </w:rPr>
              <w:t xml:space="preserve"> обеспечения спортивной деятельности;</w:t>
            </w:r>
          </w:p>
          <w:p w14:paraId="587EC80C" w14:textId="77777777" w:rsidR="00E95F68" w:rsidRPr="009812F0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Обзор препаратов, часто применяемых в спорте (креатин, L-</w:t>
            </w:r>
            <w:proofErr w:type="spellStart"/>
            <w:proofErr w:type="gram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карнитин,средства</w:t>
            </w:r>
            <w:proofErr w:type="spellEnd"/>
            <w:proofErr w:type="gram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влияющие на хрящевую ткань,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фитостероиды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и др.)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12CD5C23" w14:textId="77777777" w:rsidR="00E95F68" w:rsidRPr="009812F0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Основы спортивной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нутрициологии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. Витамины и микроэлементы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6B547424" w14:textId="77777777" w:rsidR="00E95F68" w:rsidRPr="009812F0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Пищевые добавки. Консенсус Международного олимпийского комитета по их применению в спорте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;</w:t>
            </w:r>
          </w:p>
          <w:p w14:paraId="21F88995" w14:textId="40554976" w:rsidR="00E95F68" w:rsidRDefault="00E95F68" w:rsidP="00E95F68">
            <w:pPr>
              <w:pStyle w:val="2"/>
              <w:numPr>
                <w:ilvl w:val="0"/>
                <w:numId w:val="15"/>
              </w:numPr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Препараты,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запрещенны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е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 в спорте.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 xml:space="preserve">Вопросы терапевтических исключений. Риски использования безрецептурных лекарств и </w:t>
            </w:r>
            <w:proofErr w:type="spellStart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БАДов</w:t>
            </w:r>
            <w:proofErr w:type="spellEnd"/>
            <w:r w:rsidRPr="009812F0">
              <w:rPr>
                <w:b w:val="0"/>
                <w:bCs w:val="0"/>
                <w:color w:val="333333"/>
                <w:sz w:val="24"/>
                <w:szCs w:val="24"/>
              </w:rPr>
              <w:t>.</w:t>
            </w:r>
          </w:p>
          <w:p w14:paraId="709DAFA7" w14:textId="77777777" w:rsidR="00E95F68" w:rsidRDefault="00E95F68" w:rsidP="00E95F68">
            <w:pPr>
              <w:pStyle w:val="a3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Экзамен</w:t>
            </w:r>
            <w:r>
              <w:rPr>
                <w:color w:val="000000" w:themeColor="text1"/>
              </w:rPr>
              <w:t>;</w:t>
            </w:r>
          </w:p>
          <w:p w14:paraId="22F01D38" w14:textId="235621AD" w:rsidR="00E95F68" w:rsidRPr="00E95F68" w:rsidRDefault="00E95F68" w:rsidP="00E95F68">
            <w:pPr>
              <w:pStyle w:val="a3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E95F68">
              <w:rPr>
                <w:color w:val="000000" w:themeColor="text1"/>
              </w:rPr>
              <w:t>Получение Лицензии «Тренер по волейболу»</w:t>
            </w:r>
            <w:r>
              <w:rPr>
                <w:color w:val="000000" w:themeColor="text1"/>
              </w:rPr>
              <w:t>.</w:t>
            </w:r>
          </w:p>
          <w:p w14:paraId="56C2E062" w14:textId="77777777" w:rsidR="00E95F68" w:rsidRDefault="00E95F68" w:rsidP="009E00E2">
            <w:pPr>
              <w:pStyle w:val="a4"/>
              <w:ind w:left="0"/>
              <w:rPr>
                <w:b/>
                <w:bCs/>
                <w:color w:val="000000" w:themeColor="text1"/>
              </w:rPr>
            </w:pPr>
          </w:p>
        </w:tc>
      </w:tr>
    </w:tbl>
    <w:p w14:paraId="0F786CAC" w14:textId="77777777" w:rsidR="005E43BE" w:rsidRPr="00ED13E4" w:rsidRDefault="005E43BE" w:rsidP="00D642FE">
      <w:pPr>
        <w:rPr>
          <w:color w:val="000000" w:themeColor="text1"/>
        </w:rPr>
      </w:pPr>
    </w:p>
    <w:p w14:paraId="6F481274" w14:textId="5C3DF20F" w:rsidR="00DF6B96" w:rsidRPr="00E0597A" w:rsidRDefault="00DF6B96" w:rsidP="00DF6B96">
      <w:pPr>
        <w:pStyle w:val="a3"/>
        <w:rPr>
          <w:color w:val="000000" w:themeColor="text1"/>
        </w:rPr>
      </w:pPr>
      <w:r>
        <w:rPr>
          <w:b/>
          <w:bCs/>
          <w:color w:val="000000" w:themeColor="text1"/>
        </w:rPr>
        <w:t>Тренерам, желающим пройти обучение и продлить лицензию</w:t>
      </w:r>
      <w:r w:rsidRPr="00E0597A">
        <w:rPr>
          <w:b/>
          <w:bCs/>
          <w:color w:val="000000" w:themeColor="text1"/>
        </w:rPr>
        <w:t xml:space="preserve"> необходимо</w:t>
      </w:r>
      <w:r>
        <w:rPr>
          <w:b/>
          <w:bCs/>
          <w:color w:val="000000" w:themeColor="text1"/>
        </w:rPr>
        <w:t xml:space="preserve">: </w:t>
      </w:r>
    </w:p>
    <w:p w14:paraId="77D53D10" w14:textId="203CD1BE" w:rsidR="00DF6B96" w:rsidRDefault="00DF6B96" w:rsidP="00DF6B96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Оплатить курс, подписать договор и оформить все необходимые документы по ссылке </w:t>
      </w:r>
      <w:hyperlink r:id="rId7" w:history="1">
        <w:r w:rsidR="002B3976" w:rsidRPr="00DE71C2">
          <w:rPr>
            <w:rStyle w:val="a5"/>
          </w:rPr>
          <w:t>https://online.performing-forward.com/page57</w:t>
        </w:r>
      </w:hyperlink>
      <w:r w:rsidR="002B3976">
        <w:t xml:space="preserve"> ;</w:t>
      </w:r>
    </w:p>
    <w:p w14:paraId="14C2D268" w14:textId="77777777" w:rsidR="00DF6B96" w:rsidRPr="00DF6B96" w:rsidRDefault="00DF6B96" w:rsidP="00DF6B96">
      <w:pPr>
        <w:pStyle w:val="a3"/>
        <w:ind w:left="1080"/>
        <w:rPr>
          <w:color w:val="000000" w:themeColor="text1"/>
        </w:rPr>
      </w:pPr>
    </w:p>
    <w:p w14:paraId="4A949289" w14:textId="286D5041" w:rsidR="00DF6B96" w:rsidRDefault="00DF6B96" w:rsidP="00DF6B96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Скачать </w:t>
      </w:r>
      <w:r w:rsidRPr="007C1F03">
        <w:rPr>
          <w:color w:val="000000" w:themeColor="text1"/>
        </w:rPr>
        <w:t>все документы по ссылке</w:t>
      </w:r>
      <w:r>
        <w:rPr>
          <w:color w:val="000000" w:themeColor="text1"/>
        </w:rPr>
        <w:t xml:space="preserve"> </w:t>
      </w:r>
      <w:hyperlink r:id="rId8" w:history="1">
        <w:r w:rsidR="002B3976" w:rsidRPr="00DE71C2">
          <w:rPr>
            <w:rStyle w:val="a5"/>
          </w:rPr>
          <w:t>https://drive.google.com/drive/folders/17Lt71u9Tp7e59Xben7cn5_BEKfqLN3z-</w:t>
        </w:r>
      </w:hyperlink>
      <w:r w:rsidR="002B3976">
        <w:t xml:space="preserve"> . </w:t>
      </w:r>
    </w:p>
    <w:p w14:paraId="40C67832" w14:textId="77777777" w:rsidR="00DF6B96" w:rsidRDefault="00DF6B96" w:rsidP="00DF6B96">
      <w:pPr>
        <w:pStyle w:val="a4"/>
        <w:rPr>
          <w:color w:val="000000" w:themeColor="text1"/>
        </w:rPr>
      </w:pPr>
    </w:p>
    <w:p w14:paraId="18FDFB9F" w14:textId="77777777" w:rsidR="00DF6B96" w:rsidRPr="00A014AC" w:rsidRDefault="00DF6B96" w:rsidP="00DF6B96">
      <w:pPr>
        <w:pStyle w:val="a3"/>
        <w:numPr>
          <w:ilvl w:val="0"/>
          <w:numId w:val="17"/>
        </w:numPr>
        <w:jc w:val="both"/>
        <w:rPr>
          <w:color w:val="000000" w:themeColor="text1"/>
        </w:rPr>
      </w:pPr>
      <w:r w:rsidRPr="00A014AC">
        <w:rPr>
          <w:color w:val="000000" w:themeColor="text1"/>
        </w:rPr>
        <w:lastRenderedPageBreak/>
        <w:t>Заполнить документы</w:t>
      </w:r>
      <w:r>
        <w:rPr>
          <w:color w:val="000000" w:themeColor="text1"/>
        </w:rPr>
        <w:t>:</w:t>
      </w:r>
    </w:p>
    <w:p w14:paraId="62AAB3FD" w14:textId="77777777" w:rsidR="00DF6B96" w:rsidRPr="00A014AC" w:rsidRDefault="00DF6B96" w:rsidP="00DF6B96">
      <w:pPr>
        <w:pStyle w:val="a3"/>
        <w:numPr>
          <w:ilvl w:val="0"/>
          <w:numId w:val="18"/>
        </w:numPr>
        <w:jc w:val="both"/>
        <w:rPr>
          <w:color w:val="000000" w:themeColor="text1"/>
        </w:rPr>
      </w:pPr>
      <w:r w:rsidRPr="00A014AC">
        <w:rPr>
          <w:color w:val="000000" w:themeColor="text1"/>
        </w:rPr>
        <w:t>договор,</w:t>
      </w:r>
    </w:p>
    <w:p w14:paraId="49C7D7B6" w14:textId="2F84D13C" w:rsidR="00DF6B96" w:rsidRDefault="00DF6B96" w:rsidP="00DF6B96">
      <w:pPr>
        <w:pStyle w:val="a3"/>
        <w:numPr>
          <w:ilvl w:val="0"/>
          <w:numId w:val="18"/>
        </w:numPr>
        <w:rPr>
          <w:color w:val="000000" w:themeColor="text1"/>
        </w:rPr>
      </w:pPr>
      <w:r>
        <w:rPr>
          <w:color w:val="000000" w:themeColor="text1"/>
        </w:rPr>
        <w:t>заявка на п</w:t>
      </w:r>
      <w:r w:rsidR="006B56B9">
        <w:rPr>
          <w:color w:val="000000" w:themeColor="text1"/>
        </w:rPr>
        <w:t>родление</w:t>
      </w:r>
      <w:r>
        <w:rPr>
          <w:color w:val="000000" w:themeColor="text1"/>
        </w:rPr>
        <w:t xml:space="preserve"> лицензии,  </w:t>
      </w:r>
    </w:p>
    <w:p w14:paraId="12AB430D" w14:textId="78C21EDB" w:rsidR="00DF6B96" w:rsidRDefault="00DF6B96" w:rsidP="00DF6B96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Выслать документы (договор; заявка; документ об образовании; </w:t>
      </w:r>
      <w:r w:rsidRPr="007904BF">
        <w:rPr>
          <w:color w:val="000000" w:themeColor="text1"/>
        </w:rPr>
        <w:t>чек об оплате, если вы оплачиваете на сайте, как физическое лицо</w:t>
      </w:r>
      <w:r>
        <w:rPr>
          <w:color w:val="000000" w:themeColor="text1"/>
        </w:rPr>
        <w:t xml:space="preserve"> или </w:t>
      </w:r>
      <w:r w:rsidRPr="007904BF">
        <w:rPr>
          <w:color w:val="000000" w:themeColor="text1"/>
        </w:rPr>
        <w:t>платежное поручение, если вы оплачиваете по счету</w:t>
      </w:r>
      <w:r>
        <w:rPr>
          <w:color w:val="000000" w:themeColor="text1"/>
        </w:rPr>
        <w:t>,</w:t>
      </w:r>
      <w:r w:rsidRPr="007904BF">
        <w:rPr>
          <w:color w:val="000000" w:themeColor="text1"/>
        </w:rPr>
        <w:t xml:space="preserve"> как юридическое лицо</w:t>
      </w:r>
      <w:r>
        <w:rPr>
          <w:color w:val="000000" w:themeColor="text1"/>
        </w:rPr>
        <w:t xml:space="preserve">; копия первой страницы паспорта </w:t>
      </w:r>
      <w:r w:rsidR="006B56B9">
        <w:rPr>
          <w:color w:val="000000" w:themeColor="text1"/>
        </w:rPr>
        <w:t xml:space="preserve">) </w:t>
      </w:r>
      <w:r w:rsidRPr="00F56919">
        <w:rPr>
          <w:color w:val="000000" w:themeColor="text1"/>
        </w:rPr>
        <w:t xml:space="preserve">на эл.почту  </w:t>
      </w:r>
      <w:hyperlink r:id="rId9" w:history="1">
        <w:r w:rsidRPr="00F56919">
          <w:rPr>
            <w:rStyle w:val="a5"/>
            <w:color w:val="000000" w:themeColor="text1"/>
            <w:lang w:val="en-US"/>
          </w:rPr>
          <w:t>info</w:t>
        </w:r>
        <w:r w:rsidRPr="00F56919">
          <w:rPr>
            <w:rStyle w:val="a5"/>
            <w:color w:val="000000" w:themeColor="text1"/>
          </w:rPr>
          <w:t>@</w:t>
        </w:r>
        <w:r w:rsidRPr="00F56919">
          <w:rPr>
            <w:rStyle w:val="a5"/>
            <w:color w:val="000000" w:themeColor="text1"/>
            <w:lang w:val="en-US"/>
          </w:rPr>
          <w:t>performing</w:t>
        </w:r>
        <w:r w:rsidRPr="00F56919">
          <w:rPr>
            <w:rStyle w:val="a5"/>
            <w:color w:val="000000" w:themeColor="text1"/>
          </w:rPr>
          <w:t>-</w:t>
        </w:r>
        <w:r w:rsidRPr="00F56919">
          <w:rPr>
            <w:rStyle w:val="a5"/>
            <w:color w:val="000000" w:themeColor="text1"/>
            <w:lang w:val="en-US"/>
          </w:rPr>
          <w:t>forward</w:t>
        </w:r>
        <w:r w:rsidRPr="00F56919">
          <w:rPr>
            <w:rStyle w:val="a5"/>
            <w:color w:val="000000" w:themeColor="text1"/>
          </w:rPr>
          <w:t>.</w:t>
        </w:r>
        <w:r w:rsidRPr="00F56919">
          <w:rPr>
            <w:rStyle w:val="a5"/>
            <w:color w:val="000000" w:themeColor="text1"/>
            <w:lang w:val="en-US"/>
          </w:rPr>
          <w:t>com</w:t>
        </w:r>
      </w:hyperlink>
      <w:r w:rsidRPr="00F56919">
        <w:rPr>
          <w:rStyle w:val="a5"/>
          <w:color w:val="000000" w:themeColor="text1"/>
        </w:rPr>
        <w:t xml:space="preserve"> .</w:t>
      </w:r>
    </w:p>
    <w:p w14:paraId="4F380CB5" w14:textId="77777777" w:rsidR="00DF6B96" w:rsidRPr="00BC7F9F" w:rsidRDefault="00DF6B96" w:rsidP="00DF6B96">
      <w:pPr>
        <w:pStyle w:val="a3"/>
        <w:ind w:left="720"/>
        <w:rPr>
          <w:color w:val="000000" w:themeColor="text1"/>
        </w:rPr>
      </w:pPr>
    </w:p>
    <w:p w14:paraId="344C646E" w14:textId="77777777" w:rsidR="00DF6B96" w:rsidRPr="001A1246" w:rsidRDefault="00DF6B96" w:rsidP="00DF6B96">
      <w:pPr>
        <w:pStyle w:val="a3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 xml:space="preserve">Если остались вопросы, то пишите на </w:t>
      </w:r>
      <w:r w:rsidRPr="001A1246">
        <w:rPr>
          <w:color w:val="000000" w:themeColor="text1"/>
          <w:lang w:val="en-US"/>
        </w:rPr>
        <w:t>What</w:t>
      </w:r>
      <w:r w:rsidRPr="001A1246">
        <w:rPr>
          <w:color w:val="000000" w:themeColor="text1"/>
        </w:rPr>
        <w:t>’</w:t>
      </w:r>
      <w:r w:rsidRPr="001A1246">
        <w:rPr>
          <w:color w:val="000000" w:themeColor="text1"/>
          <w:lang w:val="en-US"/>
        </w:rPr>
        <w:t>s</w:t>
      </w:r>
      <w:r w:rsidRPr="001A1246">
        <w:rPr>
          <w:color w:val="000000" w:themeColor="text1"/>
        </w:rPr>
        <w:t xml:space="preserve"> </w:t>
      </w:r>
      <w:r w:rsidRPr="001A1246">
        <w:rPr>
          <w:color w:val="000000" w:themeColor="text1"/>
          <w:lang w:val="en-US"/>
        </w:rPr>
        <w:t>App</w:t>
      </w:r>
      <w:r>
        <w:rPr>
          <w:b/>
          <w:bCs/>
          <w:color w:val="000000" w:themeColor="text1"/>
        </w:rPr>
        <w:t xml:space="preserve"> </w:t>
      </w:r>
      <w:r w:rsidRPr="003D2AF9">
        <w:rPr>
          <w:color w:val="000000" w:themeColor="text1"/>
        </w:rPr>
        <w:t xml:space="preserve">или </w:t>
      </w:r>
      <w:proofErr w:type="gramStart"/>
      <w:r w:rsidRPr="003D2AF9">
        <w:rPr>
          <w:color w:val="000000" w:themeColor="text1"/>
        </w:rPr>
        <w:t>смс  +</w:t>
      </w:r>
      <w:proofErr w:type="gramEnd"/>
      <w:r w:rsidRPr="003D2AF9">
        <w:rPr>
          <w:color w:val="000000" w:themeColor="text1"/>
        </w:rPr>
        <w:t>79219244291</w:t>
      </w:r>
      <w:r w:rsidRPr="001A1246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</w:p>
    <w:p w14:paraId="78C639AD" w14:textId="77777777" w:rsidR="0003719E" w:rsidRPr="00ED13E4" w:rsidRDefault="0003719E" w:rsidP="00DF6B96">
      <w:pPr>
        <w:pStyle w:val="a3"/>
        <w:ind w:left="720"/>
        <w:rPr>
          <w:color w:val="000000" w:themeColor="text1"/>
        </w:rPr>
      </w:pPr>
    </w:p>
    <w:sectPr w:rsidR="0003719E" w:rsidRPr="00ED13E4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BD9A" w14:textId="77777777" w:rsidR="00D82184" w:rsidRDefault="00D82184" w:rsidP="00A85C24">
      <w:r>
        <w:separator/>
      </w:r>
    </w:p>
  </w:endnote>
  <w:endnote w:type="continuationSeparator" w:id="0">
    <w:p w14:paraId="10D7F35A" w14:textId="77777777" w:rsidR="00D82184" w:rsidRDefault="00D82184" w:rsidP="00A8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230B" w14:textId="77777777" w:rsidR="00D82184" w:rsidRDefault="00D82184" w:rsidP="00A85C24">
      <w:r>
        <w:separator/>
      </w:r>
    </w:p>
  </w:footnote>
  <w:footnote w:type="continuationSeparator" w:id="0">
    <w:p w14:paraId="713DD28B" w14:textId="77777777" w:rsidR="00D82184" w:rsidRDefault="00D82184" w:rsidP="00A8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759823951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26ACA44E" w14:textId="4140ADE3" w:rsidR="009312D3" w:rsidRDefault="009312D3" w:rsidP="00B63A32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5B08D46" w14:textId="77777777" w:rsidR="009312D3" w:rsidRDefault="009312D3" w:rsidP="009312D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835059283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1ED9D08" w14:textId="33E57AE2" w:rsidR="009312D3" w:rsidRPr="00ED13E4" w:rsidRDefault="009312D3" w:rsidP="00B63A32">
        <w:pPr>
          <w:pStyle w:val="a7"/>
          <w:framePr w:wrap="none" w:vAnchor="text" w:hAnchor="margin" w:xAlign="right" w:y="1"/>
          <w:rPr>
            <w:rStyle w:val="ac"/>
            <w:lang w:val="fr-FR"/>
          </w:rPr>
        </w:pPr>
        <w:r>
          <w:rPr>
            <w:rStyle w:val="ac"/>
          </w:rPr>
          <w:fldChar w:fldCharType="begin"/>
        </w:r>
        <w:r w:rsidRPr="00ED13E4">
          <w:rPr>
            <w:rStyle w:val="ac"/>
            <w:lang w:val="fr-FR"/>
          </w:rPr>
          <w:instrText xml:space="preserve"> PAGE </w:instrText>
        </w:r>
        <w:r>
          <w:rPr>
            <w:rStyle w:val="ac"/>
          </w:rPr>
          <w:fldChar w:fldCharType="separate"/>
        </w:r>
        <w:r w:rsidRPr="00ED13E4">
          <w:rPr>
            <w:rStyle w:val="ac"/>
            <w:noProof/>
            <w:lang w:val="fr-FR"/>
          </w:rPr>
          <w:t>1</w:t>
        </w:r>
        <w:r>
          <w:rPr>
            <w:rStyle w:val="ac"/>
          </w:rPr>
          <w:fldChar w:fldCharType="end"/>
        </w:r>
      </w:p>
    </w:sdtContent>
  </w:sdt>
  <w:p w14:paraId="72275EF9" w14:textId="77777777" w:rsidR="00A85C24" w:rsidRPr="00ED13E4" w:rsidRDefault="00A85C24" w:rsidP="009312D3">
    <w:pPr>
      <w:ind w:right="360"/>
      <w:rPr>
        <w:color w:val="000000" w:themeColor="text1"/>
        <w:lang w:val="fr-FR"/>
      </w:rPr>
    </w:pPr>
    <w:r w:rsidRPr="004D4B08">
      <w:rPr>
        <w:color w:val="000000" w:themeColor="text1"/>
      </w:rPr>
      <w:t>Рекомендовано</w:t>
    </w:r>
    <w:r w:rsidRPr="00ED13E4">
      <w:rPr>
        <w:color w:val="000000" w:themeColor="text1"/>
        <w:lang w:val="fr-FR"/>
      </w:rPr>
      <w:t>:</w:t>
    </w:r>
  </w:p>
  <w:p w14:paraId="52AD6EDD" w14:textId="1CE6E402" w:rsidR="00A85C24" w:rsidRPr="00ED13E4" w:rsidRDefault="00A85C24" w:rsidP="00A85C24">
    <w:pPr>
      <w:rPr>
        <w:color w:val="000000" w:themeColor="text1"/>
        <w:lang w:val="fr-FR"/>
      </w:rPr>
    </w:pPr>
    <w:proofErr w:type="gramStart"/>
    <w:r w:rsidRPr="00ED13E4">
      <w:rPr>
        <w:color w:val="000000" w:themeColor="text1"/>
        <w:lang w:val="fr-FR"/>
      </w:rPr>
      <w:t xml:space="preserve">FIVB </w:t>
    </w:r>
    <w:r w:rsidR="004D4B08" w:rsidRPr="00ED13E4">
      <w:rPr>
        <w:color w:val="000000" w:themeColor="text1"/>
        <w:lang w:val="fr-FR"/>
      </w:rPr>
      <w:t xml:space="preserve"> </w:t>
    </w:r>
    <w:r w:rsidR="004D4B08" w:rsidRPr="00ED13E4">
      <w:rPr>
        <w:color w:val="000000" w:themeColor="text1"/>
        <w:shd w:val="clear" w:color="auto" w:fill="FFFFFF"/>
        <w:lang w:val="fr-FR"/>
      </w:rPr>
      <w:t>Fédération</w:t>
    </w:r>
    <w:proofErr w:type="gramEnd"/>
    <w:r w:rsidR="004D4B08" w:rsidRPr="00ED13E4">
      <w:rPr>
        <w:color w:val="000000" w:themeColor="text1"/>
        <w:shd w:val="clear" w:color="auto" w:fill="FFFFFF"/>
        <w:lang w:val="fr-FR"/>
      </w:rPr>
      <w:t xml:space="preserve"> Internationale de Volleyball </w:t>
    </w:r>
  </w:p>
  <w:p w14:paraId="047343A8" w14:textId="219CFFAA" w:rsidR="00A85C24" w:rsidRPr="004D4B08" w:rsidRDefault="00A85C24" w:rsidP="00A85C24">
    <w:pPr>
      <w:rPr>
        <w:color w:val="000000" w:themeColor="text1"/>
        <w:lang w:val="en-US"/>
      </w:rPr>
    </w:pPr>
    <w:r w:rsidRPr="004D4B08">
      <w:rPr>
        <w:color w:val="000000" w:themeColor="text1"/>
      </w:rPr>
      <w:t>ВФВ</w:t>
    </w:r>
    <w:r w:rsidR="004D4B08" w:rsidRPr="004D4B08">
      <w:rPr>
        <w:color w:val="000000" w:themeColor="text1"/>
      </w:rPr>
      <w:t xml:space="preserve"> Всероссийская федерация волейбола</w:t>
    </w:r>
  </w:p>
  <w:p w14:paraId="129B8B98" w14:textId="6283020E" w:rsidR="00A85C24" w:rsidRPr="004D4B08" w:rsidRDefault="00A85C2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B8E"/>
    <w:multiLevelType w:val="hybridMultilevel"/>
    <w:tmpl w:val="B95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10BD"/>
    <w:multiLevelType w:val="hybridMultilevel"/>
    <w:tmpl w:val="ABD6CA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83ADD"/>
    <w:multiLevelType w:val="multilevel"/>
    <w:tmpl w:val="D83C2AD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2588"/>
    <w:multiLevelType w:val="hybridMultilevel"/>
    <w:tmpl w:val="15863EE8"/>
    <w:lvl w:ilvl="0" w:tplc="C1764E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2000E"/>
    <w:multiLevelType w:val="hybridMultilevel"/>
    <w:tmpl w:val="22B4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5799C"/>
    <w:multiLevelType w:val="hybridMultilevel"/>
    <w:tmpl w:val="879C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B56"/>
    <w:multiLevelType w:val="hybridMultilevel"/>
    <w:tmpl w:val="B9568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5CD6"/>
    <w:multiLevelType w:val="hybridMultilevel"/>
    <w:tmpl w:val="86EC73C2"/>
    <w:lvl w:ilvl="0" w:tplc="4838FA5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A97674"/>
    <w:multiLevelType w:val="hybridMultilevel"/>
    <w:tmpl w:val="6518DC44"/>
    <w:lvl w:ilvl="0" w:tplc="B8C4D6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1B3919"/>
    <w:multiLevelType w:val="hybridMultilevel"/>
    <w:tmpl w:val="DF98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10EE7"/>
    <w:multiLevelType w:val="hybridMultilevel"/>
    <w:tmpl w:val="926E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7AB"/>
    <w:multiLevelType w:val="hybridMultilevel"/>
    <w:tmpl w:val="3DF8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62956"/>
    <w:multiLevelType w:val="multilevel"/>
    <w:tmpl w:val="10D28E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47065"/>
    <w:multiLevelType w:val="multilevel"/>
    <w:tmpl w:val="660A21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12BCA"/>
    <w:multiLevelType w:val="multilevel"/>
    <w:tmpl w:val="622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A3ECB"/>
    <w:multiLevelType w:val="hybridMultilevel"/>
    <w:tmpl w:val="DF98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53BDB"/>
    <w:multiLevelType w:val="hybridMultilevel"/>
    <w:tmpl w:val="E692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BA"/>
    <w:multiLevelType w:val="hybridMultilevel"/>
    <w:tmpl w:val="D6BE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7"/>
  </w:num>
  <w:num w:numId="12">
    <w:abstractNumId w:val="11"/>
  </w:num>
  <w:num w:numId="13">
    <w:abstractNumId w:val="16"/>
  </w:num>
  <w:num w:numId="14">
    <w:abstractNumId w:val="8"/>
  </w:num>
  <w:num w:numId="15">
    <w:abstractNumId w:val="5"/>
  </w:num>
  <w:num w:numId="16">
    <w:abstractNumId w:val="6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E"/>
    <w:rsid w:val="000351A0"/>
    <w:rsid w:val="0003719E"/>
    <w:rsid w:val="00071B29"/>
    <w:rsid w:val="000821B6"/>
    <w:rsid w:val="000A7E2E"/>
    <w:rsid w:val="000C70A4"/>
    <w:rsid w:val="000D2303"/>
    <w:rsid w:val="00121FFC"/>
    <w:rsid w:val="00126E9D"/>
    <w:rsid w:val="00145384"/>
    <w:rsid w:val="001602B7"/>
    <w:rsid w:val="001F3391"/>
    <w:rsid w:val="00206240"/>
    <w:rsid w:val="00224D10"/>
    <w:rsid w:val="00237137"/>
    <w:rsid w:val="00247135"/>
    <w:rsid w:val="00273D1B"/>
    <w:rsid w:val="002B3976"/>
    <w:rsid w:val="002C0968"/>
    <w:rsid w:val="003056AF"/>
    <w:rsid w:val="003316E8"/>
    <w:rsid w:val="00342F8A"/>
    <w:rsid w:val="003B29D2"/>
    <w:rsid w:val="003E00A9"/>
    <w:rsid w:val="003E6280"/>
    <w:rsid w:val="003F73BD"/>
    <w:rsid w:val="004365E7"/>
    <w:rsid w:val="004A429D"/>
    <w:rsid w:val="004B01B3"/>
    <w:rsid w:val="004C51FD"/>
    <w:rsid w:val="004D4B08"/>
    <w:rsid w:val="004F325E"/>
    <w:rsid w:val="00537C13"/>
    <w:rsid w:val="00573F36"/>
    <w:rsid w:val="00585449"/>
    <w:rsid w:val="005951F6"/>
    <w:rsid w:val="005D6521"/>
    <w:rsid w:val="005E43BE"/>
    <w:rsid w:val="005F039B"/>
    <w:rsid w:val="006029ED"/>
    <w:rsid w:val="00611D5B"/>
    <w:rsid w:val="006570EF"/>
    <w:rsid w:val="00671BC0"/>
    <w:rsid w:val="00677262"/>
    <w:rsid w:val="006838AB"/>
    <w:rsid w:val="0068512D"/>
    <w:rsid w:val="006B05FE"/>
    <w:rsid w:val="006B56B9"/>
    <w:rsid w:val="006F07A0"/>
    <w:rsid w:val="00752E50"/>
    <w:rsid w:val="007D1854"/>
    <w:rsid w:val="00822A67"/>
    <w:rsid w:val="008B668E"/>
    <w:rsid w:val="008D2D4F"/>
    <w:rsid w:val="008D6AB2"/>
    <w:rsid w:val="008D7AAF"/>
    <w:rsid w:val="008F4B74"/>
    <w:rsid w:val="00910BCB"/>
    <w:rsid w:val="009312D3"/>
    <w:rsid w:val="00971A8B"/>
    <w:rsid w:val="009737BC"/>
    <w:rsid w:val="00990C84"/>
    <w:rsid w:val="00992FCE"/>
    <w:rsid w:val="00995017"/>
    <w:rsid w:val="009B65D0"/>
    <w:rsid w:val="009C3FCB"/>
    <w:rsid w:val="00A03F8B"/>
    <w:rsid w:val="00A14F30"/>
    <w:rsid w:val="00A16F17"/>
    <w:rsid w:val="00A30F04"/>
    <w:rsid w:val="00A85C24"/>
    <w:rsid w:val="00A916DE"/>
    <w:rsid w:val="00AE02DA"/>
    <w:rsid w:val="00AE29EE"/>
    <w:rsid w:val="00B4704E"/>
    <w:rsid w:val="00B621EA"/>
    <w:rsid w:val="00B743E6"/>
    <w:rsid w:val="00B83367"/>
    <w:rsid w:val="00B875A3"/>
    <w:rsid w:val="00BB48E5"/>
    <w:rsid w:val="00BC5B62"/>
    <w:rsid w:val="00C241B0"/>
    <w:rsid w:val="00C4580B"/>
    <w:rsid w:val="00C65703"/>
    <w:rsid w:val="00C8174A"/>
    <w:rsid w:val="00C86B16"/>
    <w:rsid w:val="00C94BD1"/>
    <w:rsid w:val="00CC04E0"/>
    <w:rsid w:val="00CD613B"/>
    <w:rsid w:val="00D54FE2"/>
    <w:rsid w:val="00D642FE"/>
    <w:rsid w:val="00D65964"/>
    <w:rsid w:val="00D7320D"/>
    <w:rsid w:val="00D82184"/>
    <w:rsid w:val="00DE71AC"/>
    <w:rsid w:val="00DF6B96"/>
    <w:rsid w:val="00E403B8"/>
    <w:rsid w:val="00E95F68"/>
    <w:rsid w:val="00E965FF"/>
    <w:rsid w:val="00ED13E4"/>
    <w:rsid w:val="00EF448D"/>
    <w:rsid w:val="00F13A02"/>
    <w:rsid w:val="00F43366"/>
    <w:rsid w:val="00F53803"/>
    <w:rsid w:val="00F57D0A"/>
    <w:rsid w:val="00F57DF6"/>
    <w:rsid w:val="00F82E74"/>
    <w:rsid w:val="00F9489E"/>
    <w:rsid w:val="00F95A4E"/>
    <w:rsid w:val="00FA12E7"/>
    <w:rsid w:val="00FA3D46"/>
    <w:rsid w:val="00FD5C35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CC3B6"/>
  <w15:chartTrackingRefBased/>
  <w15:docId w15:val="{2235163C-BD12-484B-96B5-3D0D8B5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8D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5F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5F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403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7D0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7D0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character" w:styleId="ab">
    <w:name w:val="Emphasis"/>
    <w:basedOn w:val="a0"/>
    <w:uiPriority w:val="20"/>
    <w:qFormat/>
    <w:rsid w:val="00A85C24"/>
    <w:rPr>
      <w:i/>
      <w:iCs/>
    </w:rPr>
  </w:style>
  <w:style w:type="character" w:styleId="ac">
    <w:name w:val="page number"/>
    <w:basedOn w:val="a0"/>
    <w:uiPriority w:val="99"/>
    <w:semiHidden/>
    <w:unhideWhenUsed/>
    <w:rsid w:val="009312D3"/>
  </w:style>
  <w:style w:type="character" w:customStyle="1" w:styleId="10">
    <w:name w:val="Заголовок 1 Знак"/>
    <w:basedOn w:val="a0"/>
    <w:link w:val="1"/>
    <w:uiPriority w:val="9"/>
    <w:rsid w:val="00E95F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5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d">
    <w:name w:val="Table Grid"/>
    <w:basedOn w:val="a1"/>
    <w:uiPriority w:val="39"/>
    <w:rsid w:val="00E95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2B3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7Lt71u9Tp7e59Xben7cn5_BEKfqLN3z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performing-forward.com/page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erforming-forwar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3956</Characters>
  <Application>Microsoft Office Word</Application>
  <DocSecurity>0</DocSecurity>
  <Lines>113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Baryshnikova</dc:creator>
  <cp:keywords/>
  <dc:description/>
  <cp:lastModifiedBy>Lina Baryshnikova</cp:lastModifiedBy>
  <cp:revision>4</cp:revision>
  <cp:lastPrinted>2021-03-02T17:55:00Z</cp:lastPrinted>
  <dcterms:created xsi:type="dcterms:W3CDTF">2022-02-28T10:44:00Z</dcterms:created>
  <dcterms:modified xsi:type="dcterms:W3CDTF">2022-02-28T12:19:00Z</dcterms:modified>
</cp:coreProperties>
</file>